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3CC" w:rsidRPr="001C6412" w:rsidRDefault="005453CC" w:rsidP="005453CC">
      <w:pPr>
        <w:spacing w:after="0" w:line="240" w:lineRule="auto"/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</w:pPr>
      <w:r w:rsidRPr="001C6412"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 xml:space="preserve">SESSION </w:t>
      </w:r>
      <w:r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>5</w:t>
      </w:r>
      <w:r w:rsidRPr="001C6412"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>:</w:t>
      </w:r>
      <w:r>
        <w:rPr>
          <w:rFonts w:ascii="Gill Sans Std" w:eastAsia="Times New Roman" w:hAnsi="Gill Sans Std" w:cs="Times New Roman"/>
          <w:spacing w:val="5"/>
          <w:sz w:val="36"/>
          <w:szCs w:val="36"/>
          <w:lang w:val="en-GB" w:eastAsia="en-GB"/>
        </w:rPr>
        <w:t xml:space="preserve"> </w:t>
      </w:r>
      <w:r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>BEYOND DEFAULT MODE</w:t>
      </w:r>
    </w:p>
    <w:p w:rsidR="005453CC" w:rsidRPr="001C6412" w:rsidRDefault="005453CC" w:rsidP="005453CC">
      <w:pPr>
        <w:spacing w:after="0" w:line="240" w:lineRule="auto"/>
        <w:rPr>
          <w:rFonts w:ascii="Gill Sans Std" w:eastAsia="Times New Roman" w:hAnsi="Gill Sans Std" w:cs="Times New Roman"/>
          <w:color w:val="808080"/>
          <w:spacing w:val="5"/>
          <w:sz w:val="24"/>
          <w:szCs w:val="24"/>
          <w:lang w:val="en-GB" w:eastAsia="en-GB"/>
        </w:rPr>
      </w:pPr>
    </w:p>
    <w:p w:rsidR="00F77288" w:rsidRPr="00643A03" w:rsidRDefault="005453CC" w:rsidP="005453CC">
      <w:pPr>
        <w:spacing w:after="0" w:line="240" w:lineRule="auto"/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</w:pPr>
      <w:r w:rsidRPr="001C6412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>Note:  Insert a line for your coffee break /comfort break if needed according to your schedule, before putting in actual times in first column.</w:t>
      </w:r>
      <w:bookmarkStart w:id="0" w:name="_GoBack"/>
      <w:bookmarkEnd w:id="0"/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828"/>
        <w:gridCol w:w="3228"/>
        <w:gridCol w:w="891"/>
        <w:gridCol w:w="3203"/>
      </w:tblGrid>
      <w:tr w:rsidR="005453CC" w:rsidRPr="001C6412" w:rsidTr="00A436E8">
        <w:tc>
          <w:tcPr>
            <w:tcW w:w="1025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Actual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Time</w:t>
            </w:r>
          </w:p>
        </w:tc>
        <w:tc>
          <w:tcPr>
            <w:tcW w:w="828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Mins</w:t>
            </w:r>
          </w:p>
        </w:tc>
        <w:tc>
          <w:tcPr>
            <w:tcW w:w="3228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What</w:t>
            </w:r>
          </w:p>
        </w:tc>
        <w:tc>
          <w:tcPr>
            <w:tcW w:w="891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Who</w:t>
            </w:r>
          </w:p>
        </w:tc>
        <w:tc>
          <w:tcPr>
            <w:tcW w:w="3203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Resources needed</w:t>
            </w:r>
          </w:p>
        </w:tc>
      </w:tr>
      <w:tr w:rsidR="005453CC" w:rsidRPr="001C6412" w:rsidTr="00A436E8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   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45</w:t>
            </w:r>
          </w:p>
        </w:tc>
        <w:tc>
          <w:tcPr>
            <w:tcW w:w="32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Set up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91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As before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.</w:t>
            </w:r>
          </w:p>
          <w:p w:rsidR="005453CC" w:rsidRPr="001C6412" w:rsidRDefault="005453CC" w:rsidP="005453CC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Flipcharts from session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4</w:t>
            </w:r>
          </w:p>
        </w:tc>
      </w:tr>
      <w:tr w:rsidR="005453CC" w:rsidRPr="001C6412" w:rsidTr="00A436E8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228" w:type="dxa"/>
            <w:shd w:val="clear" w:color="auto" w:fill="auto"/>
          </w:tcPr>
          <w:p w:rsidR="005453CC" w:rsidRPr="001C6412" w:rsidRDefault="005453CC" w:rsidP="00643A03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Attendees start to arrive</w:t>
            </w:r>
          </w:p>
        </w:tc>
        <w:tc>
          <w:tcPr>
            <w:tcW w:w="891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5453CC" w:rsidRPr="001C6412" w:rsidRDefault="005453CC" w:rsidP="009B4A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Registration </w:t>
            </w:r>
            <w:r w:rsidR="009B4A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&amp;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coffee</w:t>
            </w:r>
            <w:r w:rsidR="009B4A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/</w:t>
            </w:r>
            <w:r w:rsidR="009B4A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tea</w:t>
            </w:r>
          </w:p>
        </w:tc>
      </w:tr>
      <w:tr w:rsidR="005453CC" w:rsidRPr="001C6412" w:rsidTr="00A436E8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2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Welco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me, brief intros if new members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91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Slide 1 Title 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Group </w:t>
            </w:r>
            <w:proofErr w:type="spellStart"/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agrmt</w:t>
            </w:r>
            <w:proofErr w:type="spellEnd"/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flipchart</w:t>
            </w:r>
          </w:p>
        </w:tc>
      </w:tr>
      <w:tr w:rsidR="005453CC" w:rsidRPr="001C6412" w:rsidTr="00A436E8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228" w:type="dxa"/>
            <w:shd w:val="clear" w:color="auto" w:fill="auto"/>
          </w:tcPr>
          <w:p w:rsidR="005453CC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Opening reflection</w:t>
            </w:r>
          </w:p>
          <w:p w:rsidR="005453CC" w:rsidRPr="001C6412" w:rsidRDefault="005453CC" w:rsidP="005453CC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proofErr w:type="spellStart"/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Suggestion:</w:t>
            </w:r>
            <w:r w:rsidR="00333AA0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Luke</w:t>
            </w:r>
            <w:proofErr w:type="spellEnd"/>
            <w:r w:rsidR="00333AA0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7:24-35</w:t>
            </w:r>
          </w:p>
        </w:tc>
        <w:tc>
          <w:tcPr>
            <w:tcW w:w="891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</w:tr>
      <w:tr w:rsidR="005453CC" w:rsidRPr="001C6412" w:rsidTr="00A436E8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2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Brief recap of session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4</w:t>
            </w:r>
          </w:p>
          <w:p w:rsidR="005453CC" w:rsidRPr="001C6412" w:rsidRDefault="005453CC" w:rsidP="005453CC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Introduction to session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891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Flipcharts from session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4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Handout 1 Session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Slides 1,2 Title, Objectives</w:t>
            </w:r>
          </w:p>
        </w:tc>
      </w:tr>
      <w:tr w:rsidR="005453CC" w:rsidRPr="001C6412" w:rsidTr="00A436E8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3228" w:type="dxa"/>
            <w:shd w:val="clear" w:color="auto" w:fill="auto"/>
          </w:tcPr>
          <w:p w:rsidR="005453CC" w:rsidRPr="001C6412" w:rsidRDefault="005453CC" w:rsidP="009B4A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Introducing </w:t>
            </w:r>
            <w:r w:rsidR="00333AA0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default responses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="009B4A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&amp;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options</w:t>
            </w:r>
          </w:p>
        </w:tc>
        <w:tc>
          <w:tcPr>
            <w:tcW w:w="891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5453CC" w:rsidRPr="001C6412" w:rsidRDefault="00333AA0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Soft ball</w:t>
            </w:r>
          </w:p>
        </w:tc>
      </w:tr>
      <w:tr w:rsidR="005453CC" w:rsidRPr="001C6412" w:rsidTr="00A436E8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228" w:type="dxa"/>
            <w:shd w:val="clear" w:color="auto" w:fill="auto"/>
          </w:tcPr>
          <w:p w:rsidR="005453CC" w:rsidRDefault="00F77288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Filling out questionnaire:</w:t>
            </w:r>
          </w:p>
          <w:p w:rsidR="00333AA0" w:rsidRPr="00F77288" w:rsidRDefault="00333AA0" w:rsidP="00F772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Explain instructions</w:t>
            </w:r>
          </w:p>
          <w:p w:rsidR="00333AA0" w:rsidRPr="00F77288" w:rsidRDefault="00333AA0" w:rsidP="00F772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All fill out questionnaire</w:t>
            </w:r>
          </w:p>
          <w:p w:rsidR="00001517" w:rsidRPr="00F77288" w:rsidRDefault="00001517" w:rsidP="00F772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Show how to fill in tally chart</w:t>
            </w:r>
            <w:r w:rsidR="00F57AFD" w:rsidRP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&amp;</w:t>
            </w:r>
            <w:r w:rsidR="009B4A9B" w:rsidRP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scores</w:t>
            </w:r>
            <w:r w:rsidR="00F77288" w:rsidRP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,</w:t>
            </w:r>
            <w:r w:rsidR="00F57AFD" w:rsidRP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using </w:t>
            </w:r>
            <w:r w:rsidRP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process on slides</w:t>
            </w:r>
          </w:p>
          <w:p w:rsidR="00333AA0" w:rsidRPr="00F77288" w:rsidRDefault="00001517" w:rsidP="00F7728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They </w:t>
            </w:r>
            <w:r w:rsidR="00CB73E1" w:rsidRP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match with </w:t>
            </w:r>
            <w:r w:rsidRP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descriptions </w:t>
            </w:r>
            <w:r w:rsid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on HO 4 </w:t>
            </w:r>
          </w:p>
        </w:tc>
        <w:tc>
          <w:tcPr>
            <w:tcW w:w="891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5453CC" w:rsidRDefault="00333AA0" w:rsidP="00333AA0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Handout 2 How do I </w:t>
            </w:r>
            <w:r w:rsidR="00643A03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pproach </w:t>
            </w:r>
            <w:r w:rsidR="00EC63BF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onflict Questionnaire</w:t>
            </w:r>
          </w:p>
          <w:p w:rsidR="00001517" w:rsidRDefault="00001517" w:rsidP="00333AA0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3 Identifying my preferences</w:t>
            </w:r>
          </w:p>
          <w:p w:rsidR="009C4281" w:rsidRDefault="00001517" w:rsidP="00333AA0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Slides 3-</w:t>
            </w:r>
            <w:r w:rsidR="009B4A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6 </w:t>
            </w:r>
            <w:r w:rsid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How to fill in</w:t>
            </w:r>
          </w:p>
          <w:p w:rsidR="00001517" w:rsidRPr="001C6412" w:rsidRDefault="00001517" w:rsidP="00333AA0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4 Approaches to conflict</w:t>
            </w:r>
          </w:p>
        </w:tc>
      </w:tr>
      <w:tr w:rsidR="005453CC" w:rsidRPr="001C6412" w:rsidTr="00A436E8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228" w:type="dxa"/>
            <w:shd w:val="clear" w:color="auto" w:fill="auto"/>
          </w:tcPr>
          <w:p w:rsidR="005453CC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The five approaches</w:t>
            </w:r>
          </w:p>
          <w:p w:rsidR="00CB73E1" w:rsidRPr="00CB73E1" w:rsidRDefault="00CB73E1" w:rsidP="001A765F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CB73E1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-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Pr="00CB73E1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explanation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="001A765F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using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="001A765F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the couple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scenario </w:t>
            </w:r>
          </w:p>
        </w:tc>
        <w:tc>
          <w:tcPr>
            <w:tcW w:w="891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5453CC" w:rsidRDefault="00CB73E1" w:rsidP="00CB73E1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 7 The 5 approaches</w:t>
            </w:r>
          </w:p>
          <w:p w:rsidR="00CB73E1" w:rsidRDefault="00CB73E1" w:rsidP="00CB73E1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(animals) OR</w:t>
            </w:r>
          </w:p>
          <w:p w:rsidR="00CB73E1" w:rsidRDefault="00CB73E1" w:rsidP="00CB73E1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Flipchart &amp; pics (or both)</w:t>
            </w:r>
          </w:p>
          <w:p w:rsidR="00CB73E1" w:rsidRPr="001C6412" w:rsidRDefault="001A765F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(</w:t>
            </w:r>
            <w:r w:rsidR="00CB73E1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Person to help</w:t>
            </w:r>
            <w:r w:rsid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act)</w:t>
            </w:r>
          </w:p>
        </w:tc>
      </w:tr>
      <w:tr w:rsidR="005453CC" w:rsidRPr="001C6412" w:rsidTr="00A436E8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3228" w:type="dxa"/>
            <w:shd w:val="clear" w:color="auto" w:fill="auto"/>
          </w:tcPr>
          <w:p w:rsidR="005453CC" w:rsidRPr="001C6412" w:rsidRDefault="005453CC" w:rsidP="00643A03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Concept of preference</w:t>
            </w:r>
          </w:p>
        </w:tc>
        <w:tc>
          <w:tcPr>
            <w:tcW w:w="891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5453CC" w:rsidRPr="001C6412" w:rsidRDefault="009B4A9B" w:rsidP="009B4A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</w:t>
            </w:r>
            <w:r w:rsidR="001A765F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oft ball</w:t>
            </w:r>
          </w:p>
        </w:tc>
      </w:tr>
      <w:tr w:rsidR="005453CC" w:rsidRPr="001C6412" w:rsidTr="00A436E8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228" w:type="dxa"/>
            <w:shd w:val="clear" w:color="auto" w:fill="auto"/>
          </w:tcPr>
          <w:p w:rsidR="005453CC" w:rsidRPr="001C6412" w:rsidRDefault="005453CC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Interpreting scores</w:t>
            </w:r>
            <w:r w:rsidR="00784E4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– explanation &amp; any </w:t>
            </w:r>
            <w:r w:rsid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Q’s</w:t>
            </w:r>
          </w:p>
        </w:tc>
        <w:tc>
          <w:tcPr>
            <w:tcW w:w="891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5453CC" w:rsidRPr="001C6412" w:rsidRDefault="00784E4E" w:rsidP="00784E4E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Your own scores on FC</w:t>
            </w:r>
          </w:p>
        </w:tc>
      </w:tr>
      <w:tr w:rsidR="005453CC" w:rsidRPr="001C6412" w:rsidTr="00A436E8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3228" w:type="dxa"/>
            <w:shd w:val="clear" w:color="auto" w:fill="auto"/>
          </w:tcPr>
          <w:p w:rsidR="005453CC" w:rsidRPr="001C6412" w:rsidRDefault="005453CC" w:rsidP="00643A03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Going beyond default</w:t>
            </w:r>
          </w:p>
        </w:tc>
        <w:tc>
          <w:tcPr>
            <w:tcW w:w="891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5453CC" w:rsidRPr="001C6412" w:rsidRDefault="009B4A9B" w:rsidP="009B4A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</w:t>
            </w:r>
            <w:r w:rsidR="00784E4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oft ball</w:t>
            </w:r>
          </w:p>
        </w:tc>
      </w:tr>
      <w:tr w:rsidR="005453CC" w:rsidRPr="001C6412" w:rsidTr="00A436E8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EC5109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</w:t>
            </w:r>
            <w:r w:rsidR="005453CC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3228" w:type="dxa"/>
            <w:shd w:val="clear" w:color="auto" w:fill="auto"/>
          </w:tcPr>
          <w:p w:rsidR="005453CC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Using five approaches appropriately</w:t>
            </w:r>
          </w:p>
          <w:p w:rsidR="00EC5109" w:rsidRDefault="00EC5109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Brief overview, then work on case studies in groups</w:t>
            </w:r>
          </w:p>
          <w:p w:rsidR="00EC5109" w:rsidRPr="001C6412" w:rsidRDefault="00EC5109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Feedback</w:t>
            </w:r>
          </w:p>
        </w:tc>
        <w:tc>
          <w:tcPr>
            <w:tcW w:w="891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EC5109" w:rsidRDefault="00EC5109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 7 / FC 5 approaches</w:t>
            </w:r>
          </w:p>
          <w:p w:rsidR="00F77288" w:rsidRDefault="00F77288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</w:t>
            </w:r>
            <w:r w:rsidR="00784E4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5 Evaluating</w:t>
            </w:r>
            <w:r w:rsidR="00EC5109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approaches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to conflict</w:t>
            </w:r>
          </w:p>
          <w:p w:rsidR="00EC5109" w:rsidRDefault="00EC5109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6 Case studies</w:t>
            </w:r>
          </w:p>
          <w:p w:rsidR="00EC5109" w:rsidRPr="001C6412" w:rsidRDefault="00EC5109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Slide 8 </w:t>
            </w:r>
            <w:r w:rsidR="00F7728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Case studies t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ask</w:t>
            </w:r>
          </w:p>
        </w:tc>
      </w:tr>
      <w:tr w:rsidR="005453CC" w:rsidRPr="001C6412" w:rsidTr="00A436E8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3228" w:type="dxa"/>
            <w:shd w:val="clear" w:color="auto" w:fill="auto"/>
          </w:tcPr>
          <w:p w:rsidR="005453CC" w:rsidRPr="001C6412" w:rsidRDefault="005453CC" w:rsidP="005453CC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Challenge of moving beyond default</w:t>
            </w:r>
          </w:p>
        </w:tc>
        <w:tc>
          <w:tcPr>
            <w:tcW w:w="891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5453CC" w:rsidRPr="001C6412" w:rsidRDefault="00F77288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</w:t>
            </w:r>
            <w:r w:rsidR="009B4A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oft ball</w:t>
            </w:r>
          </w:p>
        </w:tc>
      </w:tr>
      <w:tr w:rsidR="005453CC" w:rsidRPr="001C6412" w:rsidTr="00A436E8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3228" w:type="dxa"/>
            <w:shd w:val="clear" w:color="auto" w:fill="auto"/>
          </w:tcPr>
          <w:p w:rsidR="005453CC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Personal scores and moving beyond default</w:t>
            </w:r>
          </w:p>
          <w:p w:rsidR="009B4A9B" w:rsidRPr="009B4A9B" w:rsidRDefault="009B4A9B" w:rsidP="009B4A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9B4A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-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Pr="009B4A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Individuals work on sheet</w:t>
            </w:r>
          </w:p>
        </w:tc>
        <w:tc>
          <w:tcPr>
            <w:tcW w:w="891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5453CC" w:rsidRDefault="009B4A9B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7 Exploring own approach to conflict</w:t>
            </w:r>
          </w:p>
          <w:p w:rsidR="009B4A9B" w:rsidRPr="001C6412" w:rsidRDefault="009B4A9B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(Quiet music)</w:t>
            </w:r>
          </w:p>
        </w:tc>
      </w:tr>
      <w:tr w:rsidR="005453CC" w:rsidRPr="001C6412" w:rsidTr="00A436E8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228" w:type="dxa"/>
            <w:shd w:val="clear" w:color="auto" w:fill="auto"/>
          </w:tcPr>
          <w:p w:rsidR="005453CC" w:rsidRPr="001C6412" w:rsidRDefault="005453CC" w:rsidP="00643A03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Review of session</w:t>
            </w:r>
          </w:p>
        </w:tc>
        <w:tc>
          <w:tcPr>
            <w:tcW w:w="891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5453CC" w:rsidRPr="001C6412" w:rsidRDefault="005453CC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Flipchart  Review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, car park</w:t>
            </w:r>
          </w:p>
        </w:tc>
      </w:tr>
      <w:tr w:rsidR="005453CC" w:rsidRPr="001C6412" w:rsidTr="00A436E8">
        <w:trPr>
          <w:trHeight w:val="323"/>
        </w:trPr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228" w:type="dxa"/>
            <w:shd w:val="clear" w:color="auto" w:fill="auto"/>
          </w:tcPr>
          <w:p w:rsidR="005453CC" w:rsidRPr="001C6412" w:rsidRDefault="005453CC" w:rsidP="00643A03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Fill in feedback</w:t>
            </w:r>
          </w:p>
        </w:tc>
        <w:tc>
          <w:tcPr>
            <w:tcW w:w="891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Feedback forms, pens</w:t>
            </w:r>
          </w:p>
        </w:tc>
      </w:tr>
    </w:tbl>
    <w:p w:rsidR="00DA1BB6" w:rsidRDefault="00DA1BB6" w:rsidP="00F77288"/>
    <w:sectPr w:rsidR="00DA1BB6" w:rsidSect="00643A03">
      <w:headerReference w:type="default" r:id="rId8"/>
      <w:footerReference w:type="default" r:id="rId9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96C" w:rsidRDefault="00EB196C">
      <w:pPr>
        <w:spacing w:after="0" w:line="240" w:lineRule="auto"/>
      </w:pPr>
      <w:r>
        <w:separator/>
      </w:r>
    </w:p>
  </w:endnote>
  <w:endnote w:type="continuationSeparator" w:id="0">
    <w:p w:rsidR="00EB196C" w:rsidRDefault="00EB1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486" w:rsidRDefault="00EC63BF" w:rsidP="00E51486">
    <w:pPr>
      <w:pStyle w:val="Footer"/>
      <w:jc w:val="right"/>
    </w:pPr>
    <w:r>
      <w:t>Note: FC = Flipchart    HO = Handout</w:t>
    </w:r>
  </w:p>
  <w:p w:rsidR="00E51486" w:rsidRDefault="00EB19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96C" w:rsidRDefault="00EB196C">
      <w:pPr>
        <w:spacing w:after="0" w:line="240" w:lineRule="auto"/>
      </w:pPr>
      <w:r>
        <w:separator/>
      </w:r>
    </w:p>
  </w:footnote>
  <w:footnote w:type="continuationSeparator" w:id="0">
    <w:p w:rsidR="00EB196C" w:rsidRDefault="00EB1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412" w:rsidRPr="001C6412" w:rsidRDefault="00EC63BF" w:rsidP="001C6412">
    <w:pPr>
      <w:tabs>
        <w:tab w:val="center" w:pos="4513"/>
        <w:tab w:val="right" w:pos="9026"/>
      </w:tabs>
      <w:spacing w:after="0" w:line="240" w:lineRule="auto"/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</w:pPr>
    <w:r w:rsidRPr="001C6412">
      <w:rPr>
        <w:rFonts w:ascii="Gill Sans Std" w:eastAsia="Times New Roman" w:hAnsi="Gill Sans Std" w:cs="Times New Roman"/>
        <w:b/>
        <w:spacing w:val="5"/>
        <w:sz w:val="24"/>
        <w:szCs w:val="24"/>
        <w:lang w:val="en-GB" w:eastAsia="en-GB"/>
      </w:rPr>
      <w:t>Growing Bridgebuilders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t xml:space="preserve"> 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tab/>
      <w:t>Date and time: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ptab w:relativeTo="margin" w:alignment="right" w:leader="none"/>
    </w:r>
  </w:p>
  <w:p w:rsidR="001C6412" w:rsidRDefault="00EB19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C636C"/>
    <w:multiLevelType w:val="multilevel"/>
    <w:tmpl w:val="9AFA0938"/>
    <w:lvl w:ilvl="0">
      <w:numFmt w:val="bullet"/>
      <w:lvlText w:val="-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2C06658"/>
    <w:multiLevelType w:val="hybridMultilevel"/>
    <w:tmpl w:val="0B84313C"/>
    <w:lvl w:ilvl="0" w:tplc="CACEFA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D917BA7"/>
    <w:multiLevelType w:val="hybridMultilevel"/>
    <w:tmpl w:val="9CB8B538"/>
    <w:lvl w:ilvl="0" w:tplc="6E1A3A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2128A6"/>
    <w:multiLevelType w:val="hybridMultilevel"/>
    <w:tmpl w:val="5AAE19CE"/>
    <w:lvl w:ilvl="0" w:tplc="CACEFA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CC"/>
    <w:rsid w:val="00001517"/>
    <w:rsid w:val="001A765F"/>
    <w:rsid w:val="00333AA0"/>
    <w:rsid w:val="005453CC"/>
    <w:rsid w:val="00643A03"/>
    <w:rsid w:val="00784E4E"/>
    <w:rsid w:val="00841BBE"/>
    <w:rsid w:val="00913C42"/>
    <w:rsid w:val="009B4A9B"/>
    <w:rsid w:val="009C4281"/>
    <w:rsid w:val="00A7530F"/>
    <w:rsid w:val="00CB73E1"/>
    <w:rsid w:val="00DA1BB6"/>
    <w:rsid w:val="00EB196C"/>
    <w:rsid w:val="00EC5109"/>
    <w:rsid w:val="00EC63BF"/>
    <w:rsid w:val="00F57AFD"/>
    <w:rsid w:val="00F7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3CC"/>
  </w:style>
  <w:style w:type="paragraph" w:styleId="Footer">
    <w:name w:val="footer"/>
    <w:basedOn w:val="Normal"/>
    <w:link w:val="Foot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3CC"/>
  </w:style>
  <w:style w:type="paragraph" w:styleId="ListParagraph">
    <w:name w:val="List Paragraph"/>
    <w:basedOn w:val="Normal"/>
    <w:uiPriority w:val="34"/>
    <w:qFormat/>
    <w:rsid w:val="00CB73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3CC"/>
  </w:style>
  <w:style w:type="paragraph" w:styleId="Footer">
    <w:name w:val="footer"/>
    <w:basedOn w:val="Normal"/>
    <w:link w:val="Foot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3CC"/>
  </w:style>
  <w:style w:type="paragraph" w:styleId="ListParagraph">
    <w:name w:val="List Paragraph"/>
    <w:basedOn w:val="Normal"/>
    <w:uiPriority w:val="34"/>
    <w:qFormat/>
    <w:rsid w:val="00CB73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CE98CB6133204E93BCD2D3FD884CA7" ma:contentTypeVersion="16" ma:contentTypeDescription="Create a new document." ma:contentTypeScope="" ma:versionID="50817eecf1e795530ae17ca500819344">
  <xsd:schema xmlns:xsd="http://www.w3.org/2001/XMLSchema" xmlns:xs="http://www.w3.org/2001/XMLSchema" xmlns:p="http://schemas.microsoft.com/office/2006/metadata/properties" xmlns:ns2="e61d31f4-5ff4-4990-8f3f-afc4d05aee8b" xmlns:ns3="fa67e26f-5e15-4e0c-a405-b32a3aeab864" targetNamespace="http://schemas.microsoft.com/office/2006/metadata/properties" ma:root="true" ma:fieldsID="a879759f8956fe12b95a88f5706b499c" ns2:_="" ns3:_="">
    <xsd:import namespace="e61d31f4-5ff4-4990-8f3f-afc4d05aee8b"/>
    <xsd:import namespace="fa67e26f-5e15-4e0c-a405-b32a3aeab86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d31f4-5ff4-4990-8f3f-afc4d05aee8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04f2181-14e6-49fb-b5a6-75cb47ccc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7e26f-5e15-4e0c-a405-b32a3aeab86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f21f506-7fb4-4703-a8c3-8f5791cf8070}" ma:internalName="TaxCatchAll" ma:showField="CatchAllData" ma:web="fa67e26f-5e15-4e0c-a405-b32a3aeab8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7e26f-5e15-4e0c-a405-b32a3aeab864" xsi:nil="true"/>
    <lcf76f155ced4ddcb4097134ff3c332f xmlns="e61d31f4-5ff4-4990-8f3f-afc4d05aee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6ECEC5-1FC4-4F56-84C6-C1BB88049135}"/>
</file>

<file path=customXml/itemProps2.xml><?xml version="1.0" encoding="utf-8"?>
<ds:datastoreItem xmlns:ds="http://schemas.openxmlformats.org/officeDocument/2006/customXml" ds:itemID="{8664697E-1107-47FC-AB76-5594C8E09CDC}"/>
</file>

<file path=customXml/itemProps3.xml><?xml version="1.0" encoding="utf-8"?>
<ds:datastoreItem xmlns:ds="http://schemas.openxmlformats.org/officeDocument/2006/customXml" ds:itemID="{75871488-C49F-420B-B0AC-4B81DD0D47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Rhoda Wu</dc:creator>
  <cp:keywords/>
  <dc:description/>
  <cp:lastModifiedBy>Alastair McKay</cp:lastModifiedBy>
  <cp:revision>6</cp:revision>
  <dcterms:created xsi:type="dcterms:W3CDTF">2016-03-17T15:48:00Z</dcterms:created>
  <dcterms:modified xsi:type="dcterms:W3CDTF">2016-05-05T10:10:00Z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0x010100F5CE98CB6133204E93BCD2D3FD884CA7</vt:lpwstr>
  </property>
</Properties>
</file>